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C03DB" w14:textId="77777777" w:rsidR="00757803" w:rsidRPr="00F1277A" w:rsidRDefault="00F1277A">
      <w:pPr>
        <w:rPr>
          <w:rFonts w:ascii="ヒラギノ丸ゴ ProN W4" w:eastAsia="ヒラギノ丸ゴ ProN W4" w:hAnsi="ヒラギノ丸ゴ ProN W4"/>
          <w:b/>
        </w:rPr>
      </w:pPr>
      <w:r>
        <w:rPr>
          <w:rFonts w:ascii="ヒラギノ丸ゴ ProN W4" w:eastAsia="ヒラギノ丸ゴ ProN W4" w:hAnsi="ヒラギノ丸ゴ ProN W4" w:hint="eastAsia"/>
          <w:b/>
        </w:rPr>
        <w:t>ヒメツリガネゴケにおける</w:t>
      </w:r>
      <w:r>
        <w:rPr>
          <w:rFonts w:ascii="ヒラギノ丸ゴ ProN W4" w:eastAsia="ヒラギノ丸ゴ ProN W4" w:hAnsi="ヒラギノ丸ゴ ProN W4"/>
          <w:b/>
        </w:rPr>
        <w:t>NDH-PSI</w:t>
      </w:r>
      <w:r>
        <w:rPr>
          <w:rFonts w:ascii="ヒラギノ丸ゴ ProN W4" w:eastAsia="ヒラギノ丸ゴ ProN W4" w:hAnsi="ヒラギノ丸ゴ ProN W4" w:hint="eastAsia"/>
          <w:b/>
        </w:rPr>
        <w:t>超複合体のリンカー</w:t>
      </w:r>
      <w:r>
        <w:rPr>
          <w:rFonts w:ascii="ヒラギノ丸ゴ ProN W4" w:eastAsia="ヒラギノ丸ゴ ProN W4" w:hAnsi="ヒラギノ丸ゴ ProN W4"/>
          <w:b/>
        </w:rPr>
        <w:t>Lhca5</w:t>
      </w:r>
      <w:r>
        <w:rPr>
          <w:rFonts w:ascii="ヒラギノ丸ゴ ProN W4" w:eastAsia="ヒラギノ丸ゴ ProN W4" w:hAnsi="ヒラギノ丸ゴ ProN W4" w:hint="eastAsia"/>
          <w:b/>
        </w:rPr>
        <w:t>欠損株の解析</w:t>
      </w:r>
    </w:p>
    <w:p w14:paraId="237CDE93" w14:textId="77777777" w:rsidR="00F1277A" w:rsidRPr="00F1277A" w:rsidRDefault="00F1277A">
      <w:pPr>
        <w:rPr>
          <w:rFonts w:ascii="ヒラギノ丸ゴ ProN W4" w:eastAsia="ヒラギノ丸ゴ ProN W4" w:hAnsi="ヒラギノ丸ゴ ProN W4"/>
        </w:rPr>
      </w:pPr>
      <w:r>
        <w:rPr>
          <w:rFonts w:ascii="ヒラギノ丸ゴ ProN W4" w:eastAsia="ヒラギノ丸ゴ ProN W4" w:hAnsi="ヒラギノ丸ゴ ProN W4" w:hint="eastAsia"/>
        </w:rPr>
        <w:t>○京大太郎</w:t>
      </w:r>
      <w:r w:rsidRPr="00F1277A">
        <w:rPr>
          <w:rFonts w:ascii="ヒラギノ丸ゴ ProN W4" w:eastAsia="ヒラギノ丸ゴ ProN W4" w:hAnsi="ヒラギノ丸ゴ ProN W4"/>
          <w:vertAlign w:val="superscript"/>
        </w:rPr>
        <w:t>1</w:t>
      </w:r>
      <w:r>
        <w:rPr>
          <w:rFonts w:ascii="ヒラギノ丸ゴ ProN W4" w:eastAsia="ヒラギノ丸ゴ ProN W4" w:hAnsi="ヒラギノ丸ゴ ProN W4" w:hint="eastAsia"/>
        </w:rPr>
        <w:t>、京都産業大学次郎</w:t>
      </w:r>
      <w:r w:rsidRPr="00F1277A">
        <w:rPr>
          <w:rFonts w:ascii="ヒラギノ丸ゴ ProN W4" w:eastAsia="ヒラギノ丸ゴ ProN W4" w:hAnsi="ヒラギノ丸ゴ ProN W4"/>
          <w:vertAlign w:val="superscript"/>
        </w:rPr>
        <w:t>2</w:t>
      </w:r>
    </w:p>
    <w:p w14:paraId="0873642E" w14:textId="77777777" w:rsidR="00F1277A" w:rsidRPr="00F1277A" w:rsidRDefault="00F1277A">
      <w:pPr>
        <w:rPr>
          <w:rFonts w:ascii="ヒラギノ丸ゴ ProN W4" w:eastAsia="ヒラギノ丸ゴ ProN W4" w:hAnsi="ヒラギノ丸ゴ ProN W4"/>
        </w:rPr>
      </w:pPr>
      <w:r w:rsidRPr="00F1277A">
        <w:rPr>
          <w:rFonts w:ascii="ヒラギノ丸ゴ ProN W4" w:eastAsia="ヒラギノ丸ゴ ProN W4" w:hAnsi="ヒラギノ丸ゴ ProN W4"/>
          <w:vertAlign w:val="superscript"/>
        </w:rPr>
        <w:t>1</w:t>
      </w:r>
      <w:r>
        <w:rPr>
          <w:rFonts w:ascii="ヒラギノ丸ゴ ProN W4" w:eastAsia="ヒラギノ丸ゴ ProN W4" w:hAnsi="ヒラギノ丸ゴ ProN W4" w:hint="eastAsia"/>
        </w:rPr>
        <w:t>京都大学・理学研究科、</w:t>
      </w:r>
      <w:r w:rsidRPr="00F1277A">
        <w:rPr>
          <w:rFonts w:ascii="ヒラギノ丸ゴ ProN W4" w:eastAsia="ヒラギノ丸ゴ ProN W4" w:hAnsi="ヒラギノ丸ゴ ProN W4"/>
          <w:vertAlign w:val="superscript"/>
        </w:rPr>
        <w:t>2</w:t>
      </w:r>
      <w:r>
        <w:rPr>
          <w:rFonts w:ascii="ヒラギノ丸ゴ ProN W4" w:eastAsia="ヒラギノ丸ゴ ProN W4" w:hAnsi="ヒラギノ丸ゴ ProN W4" w:hint="eastAsia"/>
        </w:rPr>
        <w:t>京都産業大学、生命科学部（所属）</w:t>
      </w:r>
    </w:p>
    <w:p w14:paraId="4DD6E3B8" w14:textId="77777777" w:rsidR="00F1277A" w:rsidRDefault="00F1277A">
      <w:pPr>
        <w:rPr>
          <w:rFonts w:ascii="ヒラギノ丸ゴ ProN W4" w:eastAsia="ヒラギノ丸ゴ ProN W4" w:hAnsi="ヒラギノ丸ゴ ProN W4"/>
        </w:rPr>
      </w:pPr>
    </w:p>
    <w:p w14:paraId="47EAEDB9" w14:textId="77777777" w:rsidR="00F1277A" w:rsidRPr="00F1277A" w:rsidRDefault="00F1277A">
      <w:pPr>
        <w:rPr>
          <w:rFonts w:ascii="ヒラギノ丸ゴ ProN W4" w:eastAsia="ヒラギノ丸ゴ ProN W4" w:hAnsi="ヒラギノ丸ゴ ProN W4"/>
        </w:rPr>
      </w:pPr>
      <w:r>
        <w:rPr>
          <w:rFonts w:ascii="ヒラギノ丸ゴ ProN W4" w:eastAsia="ヒラギノ丸ゴ ProN W4" w:hAnsi="ヒラギノ丸ゴ ProN W4" w:hint="eastAsia"/>
        </w:rPr>
        <w:t>葉緑体</w:t>
      </w:r>
      <w:r>
        <w:rPr>
          <w:rFonts w:ascii="ヒラギノ丸ゴ ProN W4" w:eastAsia="ヒラギノ丸ゴ ProN W4" w:hAnsi="ヒラギノ丸ゴ ProN W4"/>
        </w:rPr>
        <w:t>NDH</w:t>
      </w:r>
      <w:r>
        <w:rPr>
          <w:rFonts w:ascii="ヒラギノ丸ゴ ProN W4" w:eastAsia="ヒラギノ丸ゴ ProN W4" w:hAnsi="ヒラギノ丸ゴ ProN W4" w:hint="eastAsia"/>
        </w:rPr>
        <w:t>複合体は、</w:t>
      </w:r>
      <w:r>
        <w:rPr>
          <w:rFonts w:ascii="ヒラギノ丸ゴ ProN W4" w:eastAsia="ヒラギノ丸ゴ ProN W4" w:hAnsi="ヒラギノ丸ゴ ProN W4"/>
        </w:rPr>
        <w:t>PSI</w:t>
      </w:r>
      <w:r>
        <w:rPr>
          <w:rFonts w:ascii="ヒラギノ丸ゴ ProN W4" w:eastAsia="ヒラギノ丸ゴ ProN W4" w:hAnsi="ヒラギノ丸ゴ ProN W4" w:hint="eastAsia"/>
        </w:rPr>
        <w:t>サイクリック電子伝達を触媒する。。。。。。。。。。。。。。。。。。。。</w:t>
      </w:r>
      <w:r w:rsidRPr="00F1277A">
        <w:rPr>
          <w:rFonts w:ascii="ヒラギノ丸ゴ ProN W4" w:eastAsia="ヒラギノ丸ゴ ProN W4" w:hAnsi="ヒラギノ丸ゴ ProN W4" w:hint="eastAsia"/>
        </w:rPr>
        <w:t>本文</w:t>
      </w:r>
      <w:r>
        <w:rPr>
          <w:rFonts w:ascii="ヒラギノ丸ゴ ProN W4" w:eastAsia="ヒラギノ丸ゴ ProN W4" w:hAnsi="ヒラギノ丸ゴ ProN W4" w:hint="eastAsia"/>
        </w:rPr>
        <w:t>（</w:t>
      </w:r>
      <w:r>
        <w:rPr>
          <w:rFonts w:ascii="ヒラギノ丸ゴ ProN W4" w:eastAsia="ヒラギノ丸ゴ ProN W4" w:hAnsi="ヒラギノ丸ゴ ProN W4"/>
        </w:rPr>
        <w:t>400</w:t>
      </w:r>
      <w:r>
        <w:rPr>
          <w:rFonts w:ascii="ヒラギノ丸ゴ ProN W4" w:eastAsia="ヒラギノ丸ゴ ProN W4" w:hAnsi="ヒラギノ丸ゴ ProN W4" w:hint="eastAsia"/>
        </w:rPr>
        <w:t>字以内</w:t>
      </w:r>
      <w:r w:rsidR="00B404F5">
        <w:rPr>
          <w:rFonts w:ascii="ヒラギノ丸ゴ ProN W4" w:eastAsia="ヒラギノ丸ゴ ProN W4" w:hAnsi="ヒラギノ丸ゴ ProN W4" w:hint="eastAsia"/>
        </w:rPr>
        <w:t>、英文は</w:t>
      </w:r>
      <w:r w:rsidR="00B404F5">
        <w:rPr>
          <w:rFonts w:ascii="ヒラギノ丸ゴ ProN W4" w:eastAsia="ヒラギノ丸ゴ ProN W4" w:hAnsi="ヒラギノ丸ゴ ProN W4"/>
        </w:rPr>
        <w:t>150 words</w:t>
      </w:r>
      <w:r w:rsidR="00B404F5">
        <w:rPr>
          <w:rFonts w:ascii="ヒラギノ丸ゴ ProN W4" w:eastAsia="ヒラギノ丸ゴ ProN W4" w:hAnsi="ヒラギノ丸ゴ ProN W4" w:hint="eastAsia"/>
        </w:rPr>
        <w:t>以内</w:t>
      </w:r>
      <w:bookmarkStart w:id="0" w:name="_GoBack"/>
      <w:bookmarkEnd w:id="0"/>
      <w:r>
        <w:rPr>
          <w:rFonts w:ascii="ヒラギノ丸ゴ ProN W4" w:eastAsia="ヒラギノ丸ゴ ProN W4" w:hAnsi="ヒラギノ丸ゴ ProN W4" w:hint="eastAsia"/>
        </w:rPr>
        <w:t>）</w:t>
      </w:r>
    </w:p>
    <w:p w14:paraId="1AAEB0EB" w14:textId="77777777" w:rsidR="00F1277A" w:rsidRDefault="00F1277A"/>
    <w:p w14:paraId="3AC5F1A0" w14:textId="77777777" w:rsidR="00B404F5" w:rsidRDefault="00B404F5"/>
    <w:sectPr w:rsidR="00B404F5" w:rsidSect="0075780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丸ゴ ProN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7A"/>
    <w:rsid w:val="00757803"/>
    <w:rsid w:val="00B404F5"/>
    <w:rsid w:val="00F1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4455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141</Characters>
  <Application>Microsoft Macintosh Word</Application>
  <DocSecurity>0</DocSecurity>
  <Lines>1</Lines>
  <Paragraphs>1</Paragraphs>
  <ScaleCrop>false</ScaleCrop>
  <Company>Kyoto University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Shikanai Toshiharu</dc:creator>
  <cp:keywords/>
  <dc:description/>
  <cp:lastModifiedBy>Shikanai Toshiharu</cp:lastModifiedBy>
  <cp:revision>2</cp:revision>
  <dcterms:created xsi:type="dcterms:W3CDTF">2019-03-18T06:25:00Z</dcterms:created>
  <dcterms:modified xsi:type="dcterms:W3CDTF">2019-03-18T06:40:00Z</dcterms:modified>
</cp:coreProperties>
</file>